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BD49" w14:textId="30F9407A" w:rsidR="00EB624E" w:rsidRPr="00E278DF" w:rsidRDefault="00E278DF" w:rsidP="00E278DF">
      <w:pPr>
        <w:suppressAutoHyphens/>
        <w:spacing w:line="240" w:lineRule="exact"/>
        <w:jc w:val="center"/>
        <w:rPr>
          <w:rFonts w:ascii="Times New Roman" w:hAnsi="Times New Roman"/>
          <w:b/>
          <w:sz w:val="22"/>
          <w:szCs w:val="22"/>
        </w:rPr>
      </w:pPr>
      <w:r w:rsidRPr="00E278DF">
        <w:rPr>
          <w:rFonts w:ascii="Times New Roman" w:hAnsi="Times New Roman"/>
          <w:b/>
          <w:sz w:val="22"/>
          <w:szCs w:val="22"/>
        </w:rPr>
        <w:t>20</w:t>
      </w:r>
      <w:r w:rsidR="00367F23">
        <w:rPr>
          <w:rFonts w:ascii="Times New Roman" w:hAnsi="Times New Roman"/>
          <w:b/>
          <w:sz w:val="22"/>
          <w:szCs w:val="22"/>
        </w:rPr>
        <w:t>20</w:t>
      </w:r>
      <w:r w:rsidRPr="00E278DF">
        <w:rPr>
          <w:rFonts w:ascii="Times New Roman" w:hAnsi="Times New Roman"/>
          <w:b/>
          <w:sz w:val="22"/>
          <w:szCs w:val="22"/>
        </w:rPr>
        <w:t xml:space="preserve"> </w:t>
      </w:r>
      <w:r w:rsidR="00EB624E" w:rsidRPr="00E278DF">
        <w:rPr>
          <w:rFonts w:ascii="Times New Roman" w:hAnsi="Times New Roman"/>
          <w:b/>
          <w:sz w:val="22"/>
          <w:szCs w:val="22"/>
        </w:rPr>
        <w:t>CHARITABLE CONTRIBUTIONS</w:t>
      </w:r>
    </w:p>
    <w:p w14:paraId="0BDA8678" w14:textId="77777777" w:rsidR="00EB624E" w:rsidRDefault="00EB624E" w:rsidP="00EB624E">
      <w:pPr>
        <w:suppressAutoHyphens/>
        <w:spacing w:line="240" w:lineRule="exact"/>
        <w:jc w:val="both"/>
        <w:rPr>
          <w:rFonts w:ascii="Times New Roman" w:hAnsi="Times New Roman"/>
          <w:sz w:val="20"/>
        </w:rPr>
      </w:pPr>
    </w:p>
    <w:p w14:paraId="59656144" w14:textId="23EEC7BE" w:rsidR="002137D9" w:rsidRDefault="002137D9" w:rsidP="00EB624E">
      <w:pPr>
        <w:suppressAutoHyphens/>
        <w:spacing w:line="240" w:lineRule="exact"/>
        <w:jc w:val="both"/>
        <w:rPr>
          <w:rFonts w:ascii="Times New Roman" w:hAnsi="Times New Roman"/>
          <w:sz w:val="20"/>
        </w:rPr>
      </w:pPr>
      <w:r>
        <w:rPr>
          <w:rFonts w:ascii="Times New Roman" w:hAnsi="Times New Roman"/>
          <w:sz w:val="20"/>
        </w:rPr>
        <w:t xml:space="preserve">This charitable contribution worksheet must be completed and signed unless copies of the donee acknowledgements received from the charitable organization have been provided at time of preparation of the current year tax return. </w:t>
      </w:r>
    </w:p>
    <w:p w14:paraId="1A717ACC" w14:textId="0E80B57C" w:rsidR="00367F23" w:rsidRDefault="00367F23" w:rsidP="00EB624E">
      <w:pPr>
        <w:suppressAutoHyphens/>
        <w:spacing w:line="240" w:lineRule="exact"/>
        <w:jc w:val="both"/>
        <w:rPr>
          <w:rFonts w:ascii="Times New Roman" w:hAnsi="Times New Roman"/>
          <w:sz w:val="20"/>
        </w:rPr>
      </w:pPr>
    </w:p>
    <w:p w14:paraId="7ABF138F" w14:textId="1A6F1A9C" w:rsidR="00367F23" w:rsidRDefault="00367F23" w:rsidP="00EB624E">
      <w:pPr>
        <w:suppressAutoHyphens/>
        <w:spacing w:line="240" w:lineRule="exact"/>
        <w:jc w:val="both"/>
        <w:rPr>
          <w:rFonts w:ascii="Times New Roman" w:hAnsi="Times New Roman"/>
          <w:sz w:val="20"/>
        </w:rPr>
      </w:pPr>
      <w:r>
        <w:rPr>
          <w:rFonts w:ascii="Times New Roman" w:hAnsi="Times New Roman"/>
          <w:sz w:val="20"/>
        </w:rPr>
        <w:t>In tax year 2020, taxpayers who do not itemized their deductions on Schedule A are eligible to take an above-the-line deduction of up to $300 for cash contributions made to qualified charitable organizations.</w:t>
      </w:r>
    </w:p>
    <w:p w14:paraId="215145F9" w14:textId="77777777" w:rsidR="002137D9" w:rsidRPr="00A411F6" w:rsidRDefault="002137D9" w:rsidP="00EB624E">
      <w:pPr>
        <w:suppressAutoHyphens/>
        <w:spacing w:line="240" w:lineRule="exact"/>
        <w:jc w:val="both"/>
        <w:rPr>
          <w:rFonts w:ascii="Times New Roman" w:hAnsi="Times New Roman"/>
          <w:sz w:val="20"/>
        </w:rPr>
      </w:pPr>
    </w:p>
    <w:p w14:paraId="45F613E2" w14:textId="77777777" w:rsidR="00EB624E" w:rsidRPr="00A411F6" w:rsidRDefault="00EB624E" w:rsidP="00EB624E">
      <w:pPr>
        <w:suppressAutoHyphens/>
        <w:spacing w:after="40" w:line="240" w:lineRule="exact"/>
        <w:jc w:val="both"/>
        <w:rPr>
          <w:rFonts w:ascii="Times New Roman" w:hAnsi="Times New Roman"/>
          <w:sz w:val="20"/>
        </w:rPr>
      </w:pPr>
      <w:r w:rsidRPr="00A411F6">
        <w:rPr>
          <w:rFonts w:ascii="Times New Roman" w:hAnsi="Times New Roman"/>
          <w:sz w:val="20"/>
        </w:rPr>
        <w:t>Cash contributions, for which you have receipts, canceled checks, etc. NOTE: You need to have written acknowledgment from any charity to which you made individual donations of $250 or more during the year.</w:t>
      </w:r>
      <w:r>
        <w:rPr>
          <w:rFonts w:ascii="Times New Roman" w:hAnsi="Times New Roman"/>
          <w:sz w:val="20"/>
        </w:rPr>
        <w:t xml:space="preserve">  A one line summary </w:t>
      </w:r>
      <w:r w:rsidR="002137D9">
        <w:rPr>
          <w:rFonts w:ascii="Times New Roman" w:hAnsi="Times New Roman"/>
          <w:sz w:val="20"/>
        </w:rPr>
        <w:t xml:space="preserve">for cash contributions </w:t>
      </w:r>
      <w:r>
        <w:rPr>
          <w:rFonts w:ascii="Times New Roman" w:hAnsi="Times New Roman"/>
          <w:sz w:val="20"/>
        </w:rPr>
        <w:t>can be provided below but please note that you will need to maintain proper supporting documents for the charitable contribution deduction in your records.</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80"/>
        <w:gridCol w:w="1440"/>
        <w:gridCol w:w="3480"/>
        <w:gridCol w:w="1680"/>
      </w:tblGrid>
      <w:tr w:rsidR="00EB624E" w:rsidRPr="00A411F6" w14:paraId="4D673193" w14:textId="77777777" w:rsidTr="0076442E">
        <w:trPr>
          <w:trHeight w:hRule="exact" w:val="400"/>
        </w:trPr>
        <w:tc>
          <w:tcPr>
            <w:tcW w:w="3480" w:type="dxa"/>
          </w:tcPr>
          <w:p w14:paraId="0C65A84F" w14:textId="77777777" w:rsidR="00EB624E" w:rsidRPr="00A411F6" w:rsidRDefault="00EB624E" w:rsidP="0076442E">
            <w:pPr>
              <w:suppressAutoHyphens/>
              <w:spacing w:before="120" w:after="50" w:line="240" w:lineRule="exact"/>
              <w:jc w:val="center"/>
              <w:rPr>
                <w:rFonts w:ascii="Times New Roman" w:hAnsi="Times New Roman"/>
                <w:sz w:val="20"/>
              </w:rPr>
            </w:pPr>
            <w:r w:rsidRPr="00A411F6">
              <w:rPr>
                <w:rFonts w:ascii="Times New Roman" w:hAnsi="Times New Roman"/>
                <w:sz w:val="20"/>
              </w:rPr>
              <w:t>Donee</w:t>
            </w:r>
          </w:p>
        </w:tc>
        <w:tc>
          <w:tcPr>
            <w:tcW w:w="1440" w:type="dxa"/>
          </w:tcPr>
          <w:p w14:paraId="32F6A50F" w14:textId="77777777" w:rsidR="00EB624E" w:rsidRPr="00A411F6" w:rsidRDefault="00EB624E" w:rsidP="0076442E">
            <w:pPr>
              <w:suppressAutoHyphens/>
              <w:spacing w:before="120" w:after="50" w:line="240" w:lineRule="exact"/>
              <w:jc w:val="center"/>
              <w:rPr>
                <w:rFonts w:ascii="Times New Roman" w:hAnsi="Times New Roman"/>
                <w:sz w:val="20"/>
              </w:rPr>
            </w:pPr>
            <w:r w:rsidRPr="00A411F6">
              <w:rPr>
                <w:rFonts w:ascii="Times New Roman" w:hAnsi="Times New Roman"/>
                <w:sz w:val="20"/>
              </w:rPr>
              <w:t>Amount</w:t>
            </w:r>
          </w:p>
        </w:tc>
        <w:tc>
          <w:tcPr>
            <w:tcW w:w="3480" w:type="dxa"/>
          </w:tcPr>
          <w:p w14:paraId="3B26F96E" w14:textId="77777777" w:rsidR="00EB624E" w:rsidRPr="00A411F6" w:rsidRDefault="00EB624E" w:rsidP="0076442E">
            <w:pPr>
              <w:suppressAutoHyphens/>
              <w:spacing w:before="120" w:after="50" w:line="240" w:lineRule="exact"/>
              <w:jc w:val="center"/>
              <w:rPr>
                <w:rFonts w:ascii="Times New Roman" w:hAnsi="Times New Roman"/>
                <w:sz w:val="20"/>
              </w:rPr>
            </w:pPr>
            <w:r w:rsidRPr="00A411F6">
              <w:rPr>
                <w:rFonts w:ascii="Times New Roman" w:hAnsi="Times New Roman"/>
                <w:sz w:val="20"/>
              </w:rPr>
              <w:t>Donee</w:t>
            </w:r>
          </w:p>
        </w:tc>
        <w:tc>
          <w:tcPr>
            <w:tcW w:w="1680" w:type="dxa"/>
          </w:tcPr>
          <w:p w14:paraId="613BC7A7" w14:textId="77777777" w:rsidR="00EB624E" w:rsidRPr="00A411F6" w:rsidRDefault="00EB624E" w:rsidP="0076442E">
            <w:pPr>
              <w:suppressAutoHyphens/>
              <w:spacing w:before="120" w:after="50" w:line="240" w:lineRule="exact"/>
              <w:jc w:val="center"/>
              <w:rPr>
                <w:rFonts w:ascii="Times New Roman" w:hAnsi="Times New Roman"/>
                <w:sz w:val="20"/>
              </w:rPr>
            </w:pPr>
            <w:r w:rsidRPr="00A411F6">
              <w:rPr>
                <w:rFonts w:ascii="Times New Roman" w:hAnsi="Times New Roman"/>
                <w:sz w:val="20"/>
              </w:rPr>
              <w:t>Amount</w:t>
            </w:r>
          </w:p>
        </w:tc>
      </w:tr>
      <w:tr w:rsidR="00EB624E" w:rsidRPr="00A411F6" w14:paraId="4689DFC7" w14:textId="77777777" w:rsidTr="0076442E">
        <w:trPr>
          <w:trHeight w:hRule="exact" w:val="400"/>
        </w:trPr>
        <w:tc>
          <w:tcPr>
            <w:tcW w:w="3480" w:type="dxa"/>
          </w:tcPr>
          <w:p w14:paraId="0AE5C16D"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2B3A3117"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727A058F"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4E3446B8"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34AFB2A8" w14:textId="77777777" w:rsidTr="0076442E">
        <w:trPr>
          <w:trHeight w:hRule="exact" w:val="400"/>
        </w:trPr>
        <w:tc>
          <w:tcPr>
            <w:tcW w:w="3480" w:type="dxa"/>
          </w:tcPr>
          <w:p w14:paraId="325AB474"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5CC993D7"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3C3986CF"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05F575AA"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00509DE8" w14:textId="77777777" w:rsidTr="0076442E">
        <w:trPr>
          <w:trHeight w:hRule="exact" w:val="400"/>
        </w:trPr>
        <w:tc>
          <w:tcPr>
            <w:tcW w:w="3480" w:type="dxa"/>
          </w:tcPr>
          <w:p w14:paraId="53659DD6"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7C650D87"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4BC4FEBC"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5F6D5487"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4B7143D7" w14:textId="77777777" w:rsidTr="0076442E">
        <w:trPr>
          <w:trHeight w:hRule="exact" w:val="400"/>
        </w:trPr>
        <w:tc>
          <w:tcPr>
            <w:tcW w:w="3480" w:type="dxa"/>
          </w:tcPr>
          <w:p w14:paraId="2FC67F1C"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6D0726FE"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466FD3FC"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4B24522C"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5C474255" w14:textId="77777777" w:rsidTr="0076442E">
        <w:trPr>
          <w:trHeight w:hRule="exact" w:val="400"/>
        </w:trPr>
        <w:tc>
          <w:tcPr>
            <w:tcW w:w="3480" w:type="dxa"/>
          </w:tcPr>
          <w:p w14:paraId="5344717C"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03C28ED9"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59EEC46A"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37F20F71"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069C511E" w14:textId="77777777" w:rsidTr="0076442E">
        <w:trPr>
          <w:trHeight w:hRule="exact" w:val="400"/>
        </w:trPr>
        <w:tc>
          <w:tcPr>
            <w:tcW w:w="3480" w:type="dxa"/>
          </w:tcPr>
          <w:p w14:paraId="34C8A061"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0FBD797D"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72EA787D"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281D4993"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52BA87CA" w14:textId="77777777" w:rsidTr="0076442E">
        <w:trPr>
          <w:trHeight w:hRule="exact" w:val="400"/>
        </w:trPr>
        <w:tc>
          <w:tcPr>
            <w:tcW w:w="3480" w:type="dxa"/>
          </w:tcPr>
          <w:p w14:paraId="35E08EAB" w14:textId="77777777" w:rsidR="00EB624E" w:rsidRPr="00A411F6" w:rsidRDefault="00EB624E" w:rsidP="0076442E">
            <w:pPr>
              <w:suppressAutoHyphens/>
              <w:spacing w:line="240" w:lineRule="exact"/>
              <w:jc w:val="both"/>
              <w:rPr>
                <w:rFonts w:ascii="Times New Roman" w:hAnsi="Times New Roman"/>
                <w:sz w:val="20"/>
              </w:rPr>
            </w:pPr>
          </w:p>
        </w:tc>
        <w:tc>
          <w:tcPr>
            <w:tcW w:w="1440" w:type="dxa"/>
          </w:tcPr>
          <w:p w14:paraId="02CDF464" w14:textId="77777777" w:rsidR="00EB624E" w:rsidRPr="00A411F6" w:rsidRDefault="00EB624E" w:rsidP="0076442E">
            <w:pPr>
              <w:suppressAutoHyphens/>
              <w:spacing w:line="240" w:lineRule="exact"/>
              <w:jc w:val="both"/>
              <w:rPr>
                <w:rFonts w:ascii="Times New Roman" w:hAnsi="Times New Roman"/>
                <w:sz w:val="20"/>
              </w:rPr>
            </w:pPr>
          </w:p>
        </w:tc>
        <w:tc>
          <w:tcPr>
            <w:tcW w:w="3480" w:type="dxa"/>
          </w:tcPr>
          <w:p w14:paraId="322551A2" w14:textId="77777777" w:rsidR="00EB624E" w:rsidRPr="00A411F6" w:rsidRDefault="00EB624E" w:rsidP="0076442E">
            <w:pPr>
              <w:suppressAutoHyphens/>
              <w:spacing w:line="240" w:lineRule="exact"/>
              <w:jc w:val="both"/>
              <w:rPr>
                <w:rFonts w:ascii="Times New Roman" w:hAnsi="Times New Roman"/>
                <w:sz w:val="20"/>
              </w:rPr>
            </w:pPr>
          </w:p>
        </w:tc>
        <w:tc>
          <w:tcPr>
            <w:tcW w:w="1680" w:type="dxa"/>
          </w:tcPr>
          <w:p w14:paraId="5CB97B42" w14:textId="77777777" w:rsidR="00EB624E" w:rsidRPr="00A411F6" w:rsidRDefault="00EB624E" w:rsidP="0076442E">
            <w:pPr>
              <w:suppressAutoHyphens/>
              <w:spacing w:line="240" w:lineRule="exact"/>
              <w:jc w:val="both"/>
              <w:rPr>
                <w:rFonts w:ascii="Times New Roman" w:hAnsi="Times New Roman"/>
                <w:sz w:val="20"/>
              </w:rPr>
            </w:pPr>
          </w:p>
        </w:tc>
      </w:tr>
    </w:tbl>
    <w:p w14:paraId="58F8310A" w14:textId="77777777" w:rsidR="00EB624E" w:rsidRPr="00A411F6" w:rsidRDefault="00EB624E" w:rsidP="00EB624E">
      <w:pPr>
        <w:suppressAutoHyphens/>
        <w:spacing w:line="240" w:lineRule="exact"/>
        <w:jc w:val="both"/>
        <w:rPr>
          <w:rFonts w:ascii="Times New Roman" w:hAnsi="Times New Roman"/>
          <w:sz w:val="20"/>
        </w:rPr>
      </w:pPr>
    </w:p>
    <w:p w14:paraId="447E329C" w14:textId="77777777" w:rsidR="00EB624E" w:rsidRPr="00A411F6" w:rsidRDefault="000B5FA2" w:rsidP="00EB624E">
      <w:pPr>
        <w:suppressAutoHyphens/>
        <w:spacing w:line="240" w:lineRule="exact"/>
        <w:jc w:val="both"/>
        <w:rPr>
          <w:rFonts w:ascii="Times New Roman" w:hAnsi="Times New Roman"/>
          <w:sz w:val="20"/>
        </w:rPr>
      </w:pPr>
      <w:r>
        <w:rPr>
          <w:rFonts w:ascii="Times New Roman" w:hAnsi="Times New Roman"/>
          <w:sz w:val="20"/>
        </w:rPr>
        <w:t>If applicable, e</w:t>
      </w:r>
      <w:r w:rsidR="00EB624E" w:rsidRPr="00A411F6">
        <w:rPr>
          <w:rFonts w:ascii="Times New Roman" w:hAnsi="Times New Roman"/>
          <w:sz w:val="20"/>
        </w:rPr>
        <w:t>xpenses incurred in performing volunteer work for charitable organizations:</w:t>
      </w:r>
    </w:p>
    <w:p w14:paraId="38686CAE" w14:textId="77777777" w:rsidR="00EB624E" w:rsidRPr="00A411F6" w:rsidRDefault="00EB624E" w:rsidP="00EB624E">
      <w:pPr>
        <w:suppressAutoHyphens/>
        <w:spacing w:line="240" w:lineRule="exact"/>
        <w:jc w:val="both"/>
        <w:rPr>
          <w:rFonts w:ascii="Times New Roman" w:hAnsi="Times New Roman"/>
          <w:sz w:val="20"/>
        </w:rPr>
      </w:pPr>
    </w:p>
    <w:tbl>
      <w:tblPr>
        <w:tblW w:w="10296" w:type="dxa"/>
        <w:tblLayout w:type="fixed"/>
        <w:tblCellMar>
          <w:left w:w="0" w:type="dxa"/>
          <w:right w:w="0" w:type="dxa"/>
        </w:tblCellMar>
        <w:tblLook w:val="0000" w:firstRow="0" w:lastRow="0" w:firstColumn="0" w:lastColumn="0" w:noHBand="0" w:noVBand="0"/>
      </w:tblPr>
      <w:tblGrid>
        <w:gridCol w:w="540"/>
        <w:gridCol w:w="5130"/>
        <w:gridCol w:w="3690"/>
        <w:gridCol w:w="936"/>
      </w:tblGrid>
      <w:tr w:rsidR="00EB624E" w:rsidRPr="00A411F6" w14:paraId="2765B316" w14:textId="77777777" w:rsidTr="0076442E">
        <w:tc>
          <w:tcPr>
            <w:tcW w:w="540" w:type="dxa"/>
          </w:tcPr>
          <w:p w14:paraId="191E192B" w14:textId="77777777" w:rsidR="00EB624E" w:rsidRPr="00A411F6" w:rsidRDefault="00EB624E" w:rsidP="0076442E">
            <w:pPr>
              <w:suppressAutoHyphens/>
              <w:spacing w:line="240" w:lineRule="exact"/>
              <w:jc w:val="both"/>
              <w:rPr>
                <w:rFonts w:ascii="Times New Roman" w:hAnsi="Times New Roman"/>
                <w:sz w:val="20"/>
              </w:rPr>
            </w:pPr>
          </w:p>
        </w:tc>
        <w:tc>
          <w:tcPr>
            <w:tcW w:w="5130" w:type="dxa"/>
          </w:tcPr>
          <w:p w14:paraId="32B844D0" w14:textId="77777777" w:rsidR="00EB624E" w:rsidRPr="00A411F6" w:rsidRDefault="00EB624E" w:rsidP="0076442E">
            <w:pPr>
              <w:suppressAutoHyphens/>
              <w:spacing w:line="240" w:lineRule="exact"/>
              <w:jc w:val="both"/>
              <w:rPr>
                <w:rFonts w:ascii="Times New Roman" w:hAnsi="Times New Roman"/>
                <w:sz w:val="20"/>
              </w:rPr>
            </w:pPr>
            <w:r w:rsidRPr="00A411F6">
              <w:rPr>
                <w:rFonts w:ascii="Times New Roman" w:hAnsi="Times New Roman"/>
                <w:sz w:val="20"/>
              </w:rPr>
              <w:t>Parking fees and tolls</w:t>
            </w:r>
          </w:p>
        </w:tc>
        <w:tc>
          <w:tcPr>
            <w:tcW w:w="3690" w:type="dxa"/>
          </w:tcPr>
          <w:p w14:paraId="6234B042" w14:textId="77777777" w:rsidR="00EB624E" w:rsidRPr="00A411F6" w:rsidRDefault="00EB624E" w:rsidP="0076442E">
            <w:pPr>
              <w:tabs>
                <w:tab w:val="right" w:pos="3120"/>
              </w:tabs>
              <w:suppressAutoHyphens/>
              <w:spacing w:line="240" w:lineRule="exact"/>
              <w:jc w:val="both"/>
              <w:rPr>
                <w:rFonts w:ascii="Times New Roman" w:hAnsi="Times New Roman"/>
                <w:sz w:val="20"/>
                <w:u w:val="single"/>
              </w:rPr>
            </w:pPr>
            <w:r w:rsidRPr="00A411F6">
              <w:rPr>
                <w:rFonts w:ascii="Times New Roman" w:hAnsi="Times New Roman"/>
                <w:sz w:val="20"/>
              </w:rPr>
              <w:t>$</w:t>
            </w:r>
            <w:r w:rsidRPr="00A411F6">
              <w:rPr>
                <w:rFonts w:ascii="Times New Roman" w:hAnsi="Times New Roman"/>
                <w:sz w:val="20"/>
                <w:u w:val="single"/>
              </w:rPr>
              <w:tab/>
            </w:r>
          </w:p>
        </w:tc>
        <w:tc>
          <w:tcPr>
            <w:tcW w:w="936" w:type="dxa"/>
          </w:tcPr>
          <w:p w14:paraId="1A5AC5DF"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1A81C33D" w14:textId="77777777" w:rsidTr="0076442E">
        <w:tc>
          <w:tcPr>
            <w:tcW w:w="540" w:type="dxa"/>
          </w:tcPr>
          <w:p w14:paraId="039419E1" w14:textId="77777777" w:rsidR="00EB624E" w:rsidRPr="00A411F6" w:rsidRDefault="00EB624E" w:rsidP="0076442E">
            <w:pPr>
              <w:suppressAutoHyphens/>
              <w:spacing w:line="240" w:lineRule="exact"/>
              <w:jc w:val="both"/>
              <w:rPr>
                <w:rFonts w:ascii="Times New Roman" w:hAnsi="Times New Roman"/>
                <w:sz w:val="20"/>
              </w:rPr>
            </w:pPr>
          </w:p>
        </w:tc>
        <w:tc>
          <w:tcPr>
            <w:tcW w:w="5130" w:type="dxa"/>
          </w:tcPr>
          <w:p w14:paraId="63B179C5" w14:textId="77777777" w:rsidR="00EB624E" w:rsidRPr="00A411F6" w:rsidRDefault="00EB624E" w:rsidP="0076442E">
            <w:pPr>
              <w:suppressAutoHyphens/>
              <w:spacing w:line="240" w:lineRule="exact"/>
              <w:jc w:val="both"/>
              <w:rPr>
                <w:rFonts w:ascii="Times New Roman" w:hAnsi="Times New Roman"/>
                <w:sz w:val="20"/>
              </w:rPr>
            </w:pPr>
            <w:r w:rsidRPr="00A411F6">
              <w:rPr>
                <w:rFonts w:ascii="Times New Roman" w:hAnsi="Times New Roman"/>
                <w:sz w:val="20"/>
              </w:rPr>
              <w:t>Supplies</w:t>
            </w:r>
          </w:p>
        </w:tc>
        <w:tc>
          <w:tcPr>
            <w:tcW w:w="3690" w:type="dxa"/>
          </w:tcPr>
          <w:p w14:paraId="2A995AC7" w14:textId="77777777" w:rsidR="00EB624E" w:rsidRPr="00A411F6" w:rsidRDefault="00EB624E" w:rsidP="0076442E">
            <w:pPr>
              <w:tabs>
                <w:tab w:val="right" w:pos="3120"/>
              </w:tabs>
              <w:suppressAutoHyphens/>
              <w:spacing w:line="240" w:lineRule="exact"/>
              <w:jc w:val="both"/>
              <w:rPr>
                <w:rFonts w:ascii="Times New Roman" w:hAnsi="Times New Roman"/>
                <w:sz w:val="20"/>
                <w:u w:val="single"/>
              </w:rPr>
            </w:pPr>
            <w:r w:rsidRPr="00A411F6">
              <w:rPr>
                <w:rFonts w:ascii="Times New Roman" w:hAnsi="Times New Roman"/>
                <w:sz w:val="20"/>
              </w:rPr>
              <w:t>$</w:t>
            </w:r>
            <w:r w:rsidRPr="00A411F6">
              <w:rPr>
                <w:rFonts w:ascii="Times New Roman" w:hAnsi="Times New Roman"/>
                <w:sz w:val="20"/>
                <w:u w:val="single"/>
              </w:rPr>
              <w:tab/>
            </w:r>
          </w:p>
        </w:tc>
        <w:tc>
          <w:tcPr>
            <w:tcW w:w="936" w:type="dxa"/>
          </w:tcPr>
          <w:p w14:paraId="583C4076"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71C49C66" w14:textId="77777777" w:rsidTr="0076442E">
        <w:tc>
          <w:tcPr>
            <w:tcW w:w="540" w:type="dxa"/>
          </w:tcPr>
          <w:p w14:paraId="7F2BC2DD" w14:textId="77777777" w:rsidR="00EB624E" w:rsidRPr="00A411F6" w:rsidRDefault="00EB624E" w:rsidP="0076442E">
            <w:pPr>
              <w:suppressAutoHyphens/>
              <w:spacing w:line="240" w:lineRule="exact"/>
              <w:jc w:val="both"/>
              <w:rPr>
                <w:rFonts w:ascii="Times New Roman" w:hAnsi="Times New Roman"/>
                <w:sz w:val="20"/>
              </w:rPr>
            </w:pPr>
          </w:p>
        </w:tc>
        <w:tc>
          <w:tcPr>
            <w:tcW w:w="5130" w:type="dxa"/>
          </w:tcPr>
          <w:p w14:paraId="4CDF91F8" w14:textId="77777777" w:rsidR="00EB624E" w:rsidRPr="00A411F6" w:rsidRDefault="00EB624E" w:rsidP="0076442E">
            <w:pPr>
              <w:suppressAutoHyphens/>
              <w:spacing w:line="240" w:lineRule="exact"/>
              <w:jc w:val="both"/>
              <w:rPr>
                <w:rFonts w:ascii="Times New Roman" w:hAnsi="Times New Roman"/>
                <w:sz w:val="20"/>
              </w:rPr>
            </w:pPr>
            <w:r w:rsidRPr="00A411F6">
              <w:rPr>
                <w:rFonts w:ascii="Times New Roman" w:hAnsi="Times New Roman"/>
                <w:sz w:val="20"/>
              </w:rPr>
              <w:t>Meals &amp; entertainment</w:t>
            </w:r>
          </w:p>
        </w:tc>
        <w:tc>
          <w:tcPr>
            <w:tcW w:w="3690" w:type="dxa"/>
          </w:tcPr>
          <w:p w14:paraId="37EFB056" w14:textId="77777777" w:rsidR="00EB624E" w:rsidRPr="00A411F6" w:rsidRDefault="00EB624E" w:rsidP="0076442E">
            <w:pPr>
              <w:tabs>
                <w:tab w:val="right" w:pos="3120"/>
              </w:tabs>
              <w:suppressAutoHyphens/>
              <w:spacing w:line="240" w:lineRule="exact"/>
              <w:jc w:val="both"/>
              <w:rPr>
                <w:rFonts w:ascii="Times New Roman" w:hAnsi="Times New Roman"/>
                <w:sz w:val="20"/>
                <w:u w:val="single"/>
              </w:rPr>
            </w:pPr>
            <w:r w:rsidRPr="00A411F6">
              <w:rPr>
                <w:rFonts w:ascii="Times New Roman" w:hAnsi="Times New Roman"/>
                <w:sz w:val="20"/>
              </w:rPr>
              <w:t>$</w:t>
            </w:r>
            <w:r w:rsidRPr="00A411F6">
              <w:rPr>
                <w:rFonts w:ascii="Times New Roman" w:hAnsi="Times New Roman"/>
                <w:sz w:val="20"/>
                <w:u w:val="single"/>
              </w:rPr>
              <w:tab/>
            </w:r>
          </w:p>
        </w:tc>
        <w:tc>
          <w:tcPr>
            <w:tcW w:w="936" w:type="dxa"/>
          </w:tcPr>
          <w:p w14:paraId="014C9389"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4A1E49DA" w14:textId="77777777" w:rsidTr="0076442E">
        <w:tc>
          <w:tcPr>
            <w:tcW w:w="540" w:type="dxa"/>
          </w:tcPr>
          <w:p w14:paraId="1EB0E6A6" w14:textId="77777777" w:rsidR="00EB624E" w:rsidRPr="00A411F6" w:rsidRDefault="00EB624E" w:rsidP="0076442E">
            <w:pPr>
              <w:suppressAutoHyphens/>
              <w:spacing w:line="240" w:lineRule="exact"/>
              <w:jc w:val="both"/>
              <w:rPr>
                <w:rFonts w:ascii="Times New Roman" w:hAnsi="Times New Roman"/>
                <w:sz w:val="20"/>
              </w:rPr>
            </w:pPr>
          </w:p>
        </w:tc>
        <w:tc>
          <w:tcPr>
            <w:tcW w:w="5130" w:type="dxa"/>
          </w:tcPr>
          <w:p w14:paraId="038D3B69" w14:textId="77777777" w:rsidR="00EB624E" w:rsidRPr="00A411F6" w:rsidRDefault="00EB624E" w:rsidP="0076442E">
            <w:pPr>
              <w:suppressAutoHyphens/>
              <w:spacing w:line="240" w:lineRule="exact"/>
              <w:jc w:val="both"/>
              <w:rPr>
                <w:rFonts w:ascii="Times New Roman" w:hAnsi="Times New Roman"/>
                <w:sz w:val="20"/>
              </w:rPr>
            </w:pPr>
            <w:r w:rsidRPr="00A411F6">
              <w:rPr>
                <w:rFonts w:ascii="Times New Roman" w:hAnsi="Times New Roman"/>
                <w:sz w:val="20"/>
              </w:rPr>
              <w:t>Other (itemize)</w:t>
            </w:r>
          </w:p>
        </w:tc>
        <w:tc>
          <w:tcPr>
            <w:tcW w:w="3690" w:type="dxa"/>
          </w:tcPr>
          <w:p w14:paraId="5C2CDB19" w14:textId="77777777" w:rsidR="00EB624E" w:rsidRPr="00A411F6" w:rsidRDefault="00EB624E" w:rsidP="0076442E">
            <w:pPr>
              <w:tabs>
                <w:tab w:val="right" w:pos="3120"/>
              </w:tabs>
              <w:suppressAutoHyphens/>
              <w:spacing w:line="240" w:lineRule="exact"/>
              <w:jc w:val="both"/>
              <w:rPr>
                <w:rFonts w:ascii="Times New Roman" w:hAnsi="Times New Roman"/>
                <w:sz w:val="20"/>
              </w:rPr>
            </w:pPr>
            <w:r w:rsidRPr="00A411F6">
              <w:rPr>
                <w:rFonts w:ascii="Times New Roman" w:hAnsi="Times New Roman"/>
                <w:sz w:val="20"/>
              </w:rPr>
              <w:t>$</w:t>
            </w:r>
            <w:r w:rsidRPr="00A411F6">
              <w:rPr>
                <w:rFonts w:ascii="Times New Roman" w:hAnsi="Times New Roman"/>
                <w:sz w:val="20"/>
                <w:u w:val="single"/>
              </w:rPr>
              <w:tab/>
            </w:r>
          </w:p>
        </w:tc>
        <w:tc>
          <w:tcPr>
            <w:tcW w:w="936" w:type="dxa"/>
          </w:tcPr>
          <w:p w14:paraId="3FDE3183" w14:textId="77777777" w:rsidR="00EB624E" w:rsidRPr="00A411F6" w:rsidRDefault="00EB624E" w:rsidP="0076442E">
            <w:pPr>
              <w:suppressAutoHyphens/>
              <w:spacing w:line="240" w:lineRule="exact"/>
              <w:jc w:val="both"/>
              <w:rPr>
                <w:rFonts w:ascii="Times New Roman" w:hAnsi="Times New Roman"/>
                <w:sz w:val="20"/>
              </w:rPr>
            </w:pPr>
          </w:p>
        </w:tc>
      </w:tr>
      <w:tr w:rsidR="00EB624E" w:rsidRPr="00A411F6" w14:paraId="40F0C210" w14:textId="77777777" w:rsidTr="0076442E">
        <w:trPr>
          <w:trHeight w:val="252"/>
        </w:trPr>
        <w:tc>
          <w:tcPr>
            <w:tcW w:w="540" w:type="dxa"/>
          </w:tcPr>
          <w:p w14:paraId="0704132E" w14:textId="77777777" w:rsidR="00EB624E" w:rsidRPr="00A411F6" w:rsidRDefault="00EB624E" w:rsidP="0076442E">
            <w:pPr>
              <w:suppressAutoHyphens/>
              <w:spacing w:line="240" w:lineRule="exact"/>
              <w:jc w:val="both"/>
              <w:rPr>
                <w:rFonts w:ascii="Times New Roman" w:hAnsi="Times New Roman"/>
                <w:sz w:val="20"/>
              </w:rPr>
            </w:pPr>
          </w:p>
        </w:tc>
        <w:tc>
          <w:tcPr>
            <w:tcW w:w="5130" w:type="dxa"/>
          </w:tcPr>
          <w:p w14:paraId="42607D2A" w14:textId="77777777" w:rsidR="00EB624E" w:rsidRPr="00A411F6" w:rsidRDefault="00EB624E" w:rsidP="0076442E">
            <w:pPr>
              <w:suppressAutoHyphens/>
              <w:spacing w:line="240" w:lineRule="exact"/>
              <w:jc w:val="both"/>
              <w:rPr>
                <w:rFonts w:ascii="Times New Roman" w:hAnsi="Times New Roman"/>
                <w:sz w:val="20"/>
              </w:rPr>
            </w:pPr>
            <w:r w:rsidRPr="00A411F6">
              <w:rPr>
                <w:rFonts w:ascii="Times New Roman" w:hAnsi="Times New Roman"/>
                <w:sz w:val="20"/>
              </w:rPr>
              <w:t>Automobile mileage ______________________</w:t>
            </w:r>
            <w:r>
              <w:rPr>
                <w:rFonts w:ascii="Times New Roman" w:hAnsi="Times New Roman"/>
                <w:sz w:val="20"/>
              </w:rPr>
              <w:t xml:space="preserve">                       </w:t>
            </w:r>
          </w:p>
        </w:tc>
        <w:tc>
          <w:tcPr>
            <w:tcW w:w="3690" w:type="dxa"/>
          </w:tcPr>
          <w:p w14:paraId="0AAE899B" w14:textId="77777777" w:rsidR="00EB624E" w:rsidRPr="00EB624E" w:rsidRDefault="00EB624E" w:rsidP="0076442E">
            <w:pPr>
              <w:tabs>
                <w:tab w:val="right" w:pos="3120"/>
              </w:tabs>
              <w:suppressAutoHyphens/>
              <w:spacing w:line="240" w:lineRule="exact"/>
              <w:jc w:val="both"/>
              <w:rPr>
                <w:rFonts w:ascii="Times New Roman" w:hAnsi="Times New Roman"/>
                <w:sz w:val="20"/>
                <w:u w:val="single"/>
              </w:rPr>
            </w:pPr>
            <w:r w:rsidRPr="00EB624E">
              <w:rPr>
                <w:rFonts w:ascii="Times New Roman" w:hAnsi="Times New Roman"/>
                <w:sz w:val="20"/>
                <w:u w:val="single"/>
              </w:rPr>
              <w:tab/>
            </w:r>
          </w:p>
        </w:tc>
        <w:tc>
          <w:tcPr>
            <w:tcW w:w="936" w:type="dxa"/>
          </w:tcPr>
          <w:p w14:paraId="64E1AE83" w14:textId="77777777" w:rsidR="00EB624E" w:rsidRPr="00A411F6" w:rsidRDefault="00EB624E" w:rsidP="0076442E">
            <w:pPr>
              <w:suppressAutoHyphens/>
              <w:spacing w:line="240" w:lineRule="exact"/>
              <w:jc w:val="both"/>
              <w:rPr>
                <w:rFonts w:ascii="Times New Roman" w:hAnsi="Times New Roman"/>
                <w:sz w:val="20"/>
              </w:rPr>
            </w:pPr>
          </w:p>
        </w:tc>
      </w:tr>
    </w:tbl>
    <w:p w14:paraId="6F51BDEB" w14:textId="77777777" w:rsidR="00EB624E" w:rsidRPr="00A411F6" w:rsidRDefault="00EB624E" w:rsidP="00EB624E">
      <w:pPr>
        <w:tabs>
          <w:tab w:val="left" w:pos="540"/>
        </w:tabs>
        <w:suppressAutoHyphens/>
        <w:spacing w:line="240" w:lineRule="exact"/>
        <w:jc w:val="both"/>
        <w:rPr>
          <w:rFonts w:ascii="Times New Roman" w:hAnsi="Times New Roman"/>
          <w:sz w:val="20"/>
        </w:rPr>
      </w:pPr>
    </w:p>
    <w:p w14:paraId="2DEFE5F8" w14:textId="77777777" w:rsidR="00EB624E" w:rsidRPr="00A411F6" w:rsidRDefault="00EB624E" w:rsidP="00EB624E">
      <w:pPr>
        <w:suppressAutoHyphens/>
        <w:spacing w:after="40" w:line="240" w:lineRule="exact"/>
        <w:jc w:val="both"/>
        <w:rPr>
          <w:rFonts w:ascii="Times New Roman" w:hAnsi="Times New Roman"/>
          <w:sz w:val="20"/>
        </w:rPr>
      </w:pPr>
      <w:r w:rsidRPr="00A411F6">
        <w:rPr>
          <w:rFonts w:ascii="Times New Roman" w:hAnsi="Times New Roman"/>
          <w:sz w:val="20"/>
        </w:rPr>
        <w:t>Other than cash contributions (enclose receipt(s)):</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40"/>
        <w:gridCol w:w="2400"/>
        <w:gridCol w:w="2280"/>
        <w:gridCol w:w="2160"/>
      </w:tblGrid>
      <w:tr w:rsidR="00EB624E" w:rsidRPr="00A411F6" w14:paraId="339BFE64" w14:textId="77777777" w:rsidTr="00EB624E">
        <w:trPr>
          <w:trHeight w:hRule="exact" w:val="621"/>
        </w:trPr>
        <w:tc>
          <w:tcPr>
            <w:tcW w:w="3240" w:type="dxa"/>
          </w:tcPr>
          <w:p w14:paraId="67562FD6"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Organization name and address</w:t>
            </w:r>
          </w:p>
        </w:tc>
        <w:tc>
          <w:tcPr>
            <w:tcW w:w="2400" w:type="dxa"/>
          </w:tcPr>
          <w:p w14:paraId="70760F4A" w14:textId="77777777" w:rsidR="00EB624E" w:rsidRDefault="00EB624E" w:rsidP="0076442E">
            <w:pPr>
              <w:tabs>
                <w:tab w:val="left" w:pos="120"/>
              </w:tabs>
              <w:suppressAutoHyphens/>
              <w:spacing w:before="110" w:after="50" w:line="240" w:lineRule="exact"/>
              <w:jc w:val="both"/>
              <w:rPr>
                <w:rFonts w:ascii="Times New Roman" w:hAnsi="Times New Roman"/>
                <w:sz w:val="20"/>
              </w:rPr>
            </w:pPr>
          </w:p>
          <w:p w14:paraId="7C356EF5"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28EEAE8F"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67AB59AC"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3A191ED2" w14:textId="77777777" w:rsidTr="0076442E">
        <w:trPr>
          <w:trHeight w:hRule="exact" w:val="400"/>
        </w:trPr>
        <w:tc>
          <w:tcPr>
            <w:tcW w:w="3240" w:type="dxa"/>
          </w:tcPr>
          <w:p w14:paraId="027B132E"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Description of property</w:t>
            </w:r>
          </w:p>
        </w:tc>
        <w:tc>
          <w:tcPr>
            <w:tcW w:w="2400" w:type="dxa"/>
          </w:tcPr>
          <w:p w14:paraId="469B7ED0"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565CC6C2"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4041DF1C"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30E8340B" w14:textId="77777777" w:rsidTr="0076442E">
        <w:trPr>
          <w:trHeight w:hRule="exact" w:val="400"/>
        </w:trPr>
        <w:tc>
          <w:tcPr>
            <w:tcW w:w="3240" w:type="dxa"/>
          </w:tcPr>
          <w:p w14:paraId="70C03C79"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Date acquired</w:t>
            </w:r>
          </w:p>
        </w:tc>
        <w:tc>
          <w:tcPr>
            <w:tcW w:w="2400" w:type="dxa"/>
          </w:tcPr>
          <w:p w14:paraId="19DCD429"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47C3F971"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44454801"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5844A85D" w14:textId="77777777" w:rsidTr="0076442E">
        <w:trPr>
          <w:trHeight w:hRule="exact" w:val="400"/>
        </w:trPr>
        <w:tc>
          <w:tcPr>
            <w:tcW w:w="3240" w:type="dxa"/>
          </w:tcPr>
          <w:p w14:paraId="57215021"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How acquired</w:t>
            </w:r>
          </w:p>
        </w:tc>
        <w:tc>
          <w:tcPr>
            <w:tcW w:w="2400" w:type="dxa"/>
          </w:tcPr>
          <w:p w14:paraId="340BDC6E"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461424A7"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0DCEF975"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06961324" w14:textId="77777777" w:rsidTr="0076442E">
        <w:trPr>
          <w:trHeight w:hRule="exact" w:val="400"/>
        </w:trPr>
        <w:tc>
          <w:tcPr>
            <w:tcW w:w="3240" w:type="dxa"/>
          </w:tcPr>
          <w:p w14:paraId="5CFBCDBA"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Cost or basis</w:t>
            </w:r>
          </w:p>
        </w:tc>
        <w:tc>
          <w:tcPr>
            <w:tcW w:w="2400" w:type="dxa"/>
          </w:tcPr>
          <w:p w14:paraId="43103F86"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6161C12F"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7E3D092E"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3165FE73" w14:textId="77777777" w:rsidTr="0076442E">
        <w:trPr>
          <w:trHeight w:hRule="exact" w:val="400"/>
        </w:trPr>
        <w:tc>
          <w:tcPr>
            <w:tcW w:w="3240" w:type="dxa"/>
          </w:tcPr>
          <w:p w14:paraId="4668EF12"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Date contributed</w:t>
            </w:r>
          </w:p>
        </w:tc>
        <w:tc>
          <w:tcPr>
            <w:tcW w:w="2400" w:type="dxa"/>
          </w:tcPr>
          <w:p w14:paraId="42A858B6"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4F60096B"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32563CC4"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59D5CB6A" w14:textId="77777777" w:rsidTr="0076442E">
        <w:trPr>
          <w:trHeight w:hRule="exact" w:val="400"/>
        </w:trPr>
        <w:tc>
          <w:tcPr>
            <w:tcW w:w="3240" w:type="dxa"/>
          </w:tcPr>
          <w:p w14:paraId="30DF540D"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Fair market value (FMV)</w:t>
            </w:r>
          </w:p>
        </w:tc>
        <w:tc>
          <w:tcPr>
            <w:tcW w:w="2400" w:type="dxa"/>
          </w:tcPr>
          <w:p w14:paraId="02A83B23"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0AF15AFA"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683BD135"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r w:rsidR="00EB624E" w:rsidRPr="00A411F6" w14:paraId="4D85C1D9" w14:textId="77777777" w:rsidTr="0076442E">
        <w:trPr>
          <w:trHeight w:hRule="exact" w:val="400"/>
        </w:trPr>
        <w:tc>
          <w:tcPr>
            <w:tcW w:w="3240" w:type="dxa"/>
          </w:tcPr>
          <w:p w14:paraId="79E98502"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r w:rsidRPr="00A411F6">
              <w:rPr>
                <w:rFonts w:ascii="Times New Roman" w:hAnsi="Times New Roman"/>
                <w:sz w:val="20"/>
              </w:rPr>
              <w:tab/>
              <w:t>How FMV determined</w:t>
            </w:r>
          </w:p>
        </w:tc>
        <w:tc>
          <w:tcPr>
            <w:tcW w:w="2400" w:type="dxa"/>
          </w:tcPr>
          <w:p w14:paraId="0EA0A653"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280" w:type="dxa"/>
          </w:tcPr>
          <w:p w14:paraId="441976B9"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c>
          <w:tcPr>
            <w:tcW w:w="2160" w:type="dxa"/>
          </w:tcPr>
          <w:p w14:paraId="1FEC765E" w14:textId="77777777" w:rsidR="00EB624E" w:rsidRPr="00A411F6" w:rsidRDefault="00EB624E" w:rsidP="0076442E">
            <w:pPr>
              <w:tabs>
                <w:tab w:val="left" w:pos="120"/>
              </w:tabs>
              <w:suppressAutoHyphens/>
              <w:spacing w:before="110" w:after="50" w:line="240" w:lineRule="exact"/>
              <w:jc w:val="both"/>
              <w:rPr>
                <w:rFonts w:ascii="Times New Roman" w:hAnsi="Times New Roman"/>
                <w:sz w:val="20"/>
              </w:rPr>
            </w:pPr>
          </w:p>
        </w:tc>
      </w:tr>
    </w:tbl>
    <w:p w14:paraId="1F6A8989" w14:textId="77777777" w:rsidR="00EB624E" w:rsidRPr="00A411F6" w:rsidRDefault="00EB624E" w:rsidP="00EB624E">
      <w:pPr>
        <w:suppressAutoHyphens/>
        <w:spacing w:line="240" w:lineRule="exact"/>
        <w:jc w:val="both"/>
        <w:rPr>
          <w:rFonts w:ascii="Times New Roman" w:hAnsi="Times New Roman"/>
          <w:sz w:val="20"/>
        </w:rPr>
      </w:pPr>
    </w:p>
    <w:p w14:paraId="04C9FB7A" w14:textId="0178FBA0" w:rsidR="00EB624E" w:rsidRDefault="00EB624E" w:rsidP="00EB624E">
      <w:pPr>
        <w:suppressAutoHyphens/>
        <w:spacing w:line="240" w:lineRule="exact"/>
        <w:rPr>
          <w:rFonts w:ascii="Times New Roman" w:hAnsi="Times New Roman"/>
          <w:sz w:val="20"/>
        </w:rPr>
      </w:pPr>
      <w:r w:rsidRPr="00A411F6">
        <w:rPr>
          <w:rFonts w:ascii="Times New Roman" w:hAnsi="Times New Roman"/>
          <w:sz w:val="20"/>
        </w:rPr>
        <w:t>For contributions over $5,000, include copy of appraisal and confirmation</w:t>
      </w:r>
      <w:r>
        <w:rPr>
          <w:rFonts w:ascii="Times New Roman" w:hAnsi="Times New Roman"/>
          <w:sz w:val="20"/>
        </w:rPr>
        <w:t xml:space="preserve"> from charity</w:t>
      </w:r>
      <w:r w:rsidRPr="00A411F6">
        <w:rPr>
          <w:rFonts w:ascii="Times New Roman" w:hAnsi="Times New Roman"/>
          <w:sz w:val="20"/>
        </w:rPr>
        <w:t>.</w:t>
      </w:r>
    </w:p>
    <w:p w14:paraId="1959D63C" w14:textId="77777777" w:rsidR="00367F23" w:rsidRDefault="00367F23" w:rsidP="00EB624E">
      <w:pPr>
        <w:suppressAutoHyphens/>
        <w:spacing w:line="240" w:lineRule="exact"/>
        <w:rPr>
          <w:rFonts w:ascii="Times New Roman" w:hAnsi="Times New Roman"/>
          <w:sz w:val="20"/>
        </w:rPr>
      </w:pPr>
    </w:p>
    <w:p w14:paraId="53C11D75" w14:textId="77777777" w:rsidR="00EB624E" w:rsidRDefault="00EB624E" w:rsidP="00EB624E">
      <w:pPr>
        <w:suppressAutoHyphens/>
        <w:spacing w:line="240" w:lineRule="exact"/>
        <w:rPr>
          <w:rFonts w:ascii="Times New Roman" w:hAnsi="Times New Roman"/>
          <w:sz w:val="20"/>
        </w:rPr>
      </w:pPr>
    </w:p>
    <w:p w14:paraId="3293FCCD" w14:textId="77777777" w:rsidR="00EB624E" w:rsidRPr="000B5FA2" w:rsidRDefault="002137D9" w:rsidP="000B5FA2">
      <w:pPr>
        <w:rPr>
          <w:rFonts w:ascii="Times New Roman" w:hAnsi="Times New Roman"/>
          <w:b/>
          <w:sz w:val="20"/>
          <w:u w:val="single"/>
        </w:rPr>
      </w:pPr>
      <w:r>
        <w:rPr>
          <w:rFonts w:ascii="Times New Roman" w:hAnsi="Times New Roman"/>
          <w:b/>
          <w:sz w:val="20"/>
        </w:rPr>
        <w:t>CLIENT</w:t>
      </w:r>
      <w:r w:rsidR="00EB624E" w:rsidRPr="00EB624E">
        <w:rPr>
          <w:rFonts w:ascii="Times New Roman" w:hAnsi="Times New Roman"/>
          <w:b/>
          <w:sz w:val="20"/>
        </w:rPr>
        <w:t xml:space="preserve"> SIGNATURE AND DATE:</w:t>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r w:rsidR="00EB624E" w:rsidRPr="00EB624E">
        <w:rPr>
          <w:rFonts w:ascii="Times New Roman" w:hAnsi="Times New Roman"/>
          <w:b/>
          <w:sz w:val="20"/>
          <w:u w:val="single"/>
        </w:rPr>
        <w:tab/>
      </w:r>
    </w:p>
    <w:sectPr w:rsidR="00EB624E" w:rsidRPr="000B5FA2" w:rsidSect="000B5FA2">
      <w:head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2EAC" w14:textId="77777777" w:rsidR="00B82B75" w:rsidRDefault="00B82B75" w:rsidP="00EB624E">
      <w:r>
        <w:separator/>
      </w:r>
    </w:p>
  </w:endnote>
  <w:endnote w:type="continuationSeparator" w:id="0">
    <w:p w14:paraId="26AB2B10" w14:textId="77777777" w:rsidR="00B82B75" w:rsidRDefault="00B82B75" w:rsidP="00EB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9734" w14:textId="77777777" w:rsidR="00B82B75" w:rsidRDefault="00B82B75" w:rsidP="00EB624E">
      <w:r>
        <w:separator/>
      </w:r>
    </w:p>
  </w:footnote>
  <w:footnote w:type="continuationSeparator" w:id="0">
    <w:p w14:paraId="05CB9412" w14:textId="77777777" w:rsidR="00B82B75" w:rsidRDefault="00B82B75" w:rsidP="00EB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3400" w14:textId="77777777" w:rsidR="00E278DF" w:rsidRDefault="00E278DF" w:rsidP="00E278DF">
    <w:pPr>
      <w:pStyle w:val="Header"/>
      <w:rPr>
        <w:rFonts w:ascii="Arial" w:hAnsi="Arial" w:cs="Arial"/>
        <w:sz w:val="16"/>
        <w:szCs w:val="16"/>
      </w:rPr>
    </w:pPr>
    <w:r>
      <w:rPr>
        <w:noProof/>
      </w:rPr>
      <w:drawing>
        <wp:inline distT="0" distB="0" distL="0" distR="0" wp14:anchorId="21F3CC6F" wp14:editId="20F67ACB">
          <wp:extent cx="1133475" cy="724351"/>
          <wp:effectExtent l="0" t="0" r="0" b="0"/>
          <wp:docPr id="21" name="Picture 21" descr="RM_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_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175" cy="729910"/>
                  </a:xfrm>
                  <a:prstGeom prst="rect">
                    <a:avLst/>
                  </a:prstGeom>
                  <a:noFill/>
                  <a:ln>
                    <a:noFill/>
                  </a:ln>
                </pic:spPr>
              </pic:pic>
            </a:graphicData>
          </a:graphic>
        </wp:inline>
      </w:drawing>
    </w:r>
    <w:r>
      <w:rPr>
        <w:rFonts w:ascii="Arial" w:hAnsi="Arial" w:cs="Arial"/>
        <w:sz w:val="16"/>
        <w:szCs w:val="16"/>
      </w:rPr>
      <w:t xml:space="preserve">                                             CLIENT NAME: ____________________________________________</w:t>
    </w:r>
  </w:p>
  <w:p w14:paraId="2F49B945" w14:textId="77777777" w:rsidR="000B5FA2" w:rsidRDefault="000B5FA2" w:rsidP="000B5FA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4E"/>
    <w:rsid w:val="000B5FA2"/>
    <w:rsid w:val="002137D9"/>
    <w:rsid w:val="00367F23"/>
    <w:rsid w:val="007C717C"/>
    <w:rsid w:val="00AA65B8"/>
    <w:rsid w:val="00B47873"/>
    <w:rsid w:val="00B82B75"/>
    <w:rsid w:val="00C8276D"/>
    <w:rsid w:val="00D362FE"/>
    <w:rsid w:val="00E278DF"/>
    <w:rsid w:val="00EB624E"/>
    <w:rsid w:val="00F4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CE2B6"/>
  <w15:docId w15:val="{7CA378AE-2E98-4A49-B91D-779DA7C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4E"/>
    <w:pPr>
      <w:spacing w:after="0" w:line="240" w:lineRule="auto"/>
    </w:pPr>
    <w:rPr>
      <w:rFonts w:ascii="Times" w:eastAsia="Times New Roman" w:hAnsi="Times"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2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B624E"/>
    <w:rPr>
      <w:rFonts w:ascii="Tahoma" w:hAnsi="Tahoma" w:cs="Tahoma"/>
      <w:sz w:val="16"/>
      <w:szCs w:val="16"/>
    </w:rPr>
  </w:style>
  <w:style w:type="paragraph" w:styleId="Footer">
    <w:name w:val="footer"/>
    <w:basedOn w:val="Normal"/>
    <w:link w:val="FooterChar"/>
    <w:semiHidden/>
    <w:rsid w:val="00EB624E"/>
    <w:pPr>
      <w:tabs>
        <w:tab w:val="center" w:pos="4320"/>
        <w:tab w:val="right" w:pos="8640"/>
      </w:tabs>
    </w:pPr>
  </w:style>
  <w:style w:type="character" w:customStyle="1" w:styleId="FooterChar">
    <w:name w:val="Footer Char"/>
    <w:basedOn w:val="DefaultParagraphFont"/>
    <w:link w:val="Footer"/>
    <w:semiHidden/>
    <w:rsid w:val="00EB624E"/>
    <w:rPr>
      <w:rFonts w:ascii="Times" w:eastAsia="Times New Roman" w:hAnsi="Times" w:cs="Times New Roman"/>
      <w:sz w:val="18"/>
      <w:szCs w:val="20"/>
    </w:rPr>
  </w:style>
  <w:style w:type="character" w:styleId="PageNumber">
    <w:name w:val="page number"/>
    <w:basedOn w:val="DefaultParagraphFont"/>
    <w:semiHidden/>
    <w:rsid w:val="00EB624E"/>
  </w:style>
  <w:style w:type="paragraph" w:styleId="Header">
    <w:name w:val="header"/>
    <w:basedOn w:val="Normal"/>
    <w:link w:val="HeaderChar"/>
    <w:uiPriority w:val="99"/>
    <w:unhideWhenUsed/>
    <w:rsid w:val="00EB624E"/>
    <w:pPr>
      <w:tabs>
        <w:tab w:val="center" w:pos="4680"/>
        <w:tab w:val="right" w:pos="9360"/>
      </w:tabs>
    </w:pPr>
  </w:style>
  <w:style w:type="character" w:customStyle="1" w:styleId="HeaderChar">
    <w:name w:val="Header Char"/>
    <w:basedOn w:val="DefaultParagraphFont"/>
    <w:link w:val="Header"/>
    <w:uiPriority w:val="99"/>
    <w:rsid w:val="00EB624E"/>
    <w:rPr>
      <w:rFonts w:ascii="Times" w:eastAsia="Times New Roman"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D629-961A-1B48-B72D-6A660A87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Restive Monacelli</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Frenette</dc:creator>
  <cp:lastModifiedBy>cg.marcom@yahoo.com</cp:lastModifiedBy>
  <cp:revision>2</cp:revision>
  <cp:lastPrinted>2014-01-06T16:45:00Z</cp:lastPrinted>
  <dcterms:created xsi:type="dcterms:W3CDTF">2021-01-13T15:30:00Z</dcterms:created>
  <dcterms:modified xsi:type="dcterms:W3CDTF">2021-01-13T15:30:00Z</dcterms:modified>
</cp:coreProperties>
</file>